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94520" w:rsidRDefault="00B94520" w:rsidP="00FD0AE1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B94520">
        <w:rPr>
          <w:rFonts w:ascii="Courier New" w:hAnsi="Courier New" w:cs="Courier New"/>
          <w:sz w:val="16"/>
          <w:szCs w:val="16"/>
        </w:rPr>
        <w:t xml:space="preserve">FROM: 25 AUG </w:t>
      </w:r>
      <w:proofErr w:type="gramStart"/>
      <w:r w:rsidRPr="00B94520">
        <w:rPr>
          <w:rFonts w:ascii="Courier New" w:hAnsi="Courier New" w:cs="Courier New"/>
          <w:sz w:val="16"/>
          <w:szCs w:val="16"/>
        </w:rPr>
        <w:t>2020  TO</w:t>
      </w:r>
      <w:proofErr w:type="gramEnd"/>
      <w:r w:rsidRPr="00B94520">
        <w:rPr>
          <w:rFonts w:ascii="Courier New" w:hAnsi="Courier New" w:cs="Courier New"/>
          <w:sz w:val="16"/>
          <w:szCs w:val="16"/>
        </w:rPr>
        <w:t>: 25 AUG 2020                         WHITEHALL MAYORS COURT                                   PAGE: 1</w:t>
      </w:r>
    </w:p>
    <w:p w:rsidR="00000000" w:rsidRPr="00B94520" w:rsidRDefault="00B94520" w:rsidP="00FD0AE1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94520">
        <w:rPr>
          <w:rFonts w:ascii="Courier New" w:hAnsi="Courier New" w:cs="Courier New"/>
          <w:sz w:val="16"/>
          <w:szCs w:val="16"/>
        </w:rPr>
        <w:t>Court                                          Ord Number                    Cont.</w:t>
      </w:r>
      <w:proofErr w:type="gramEnd"/>
      <w:r w:rsidRPr="00B9452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94520" w:rsidRDefault="00B94520" w:rsidP="00FD0AE1">
      <w:pPr>
        <w:pStyle w:val="PlainText"/>
        <w:rPr>
          <w:rFonts w:ascii="Courier New" w:hAnsi="Courier New" w:cs="Courier New"/>
          <w:sz w:val="16"/>
          <w:szCs w:val="16"/>
        </w:rPr>
      </w:pPr>
      <w:r w:rsidRPr="00B94520">
        <w:rPr>
          <w:rFonts w:ascii="Courier New" w:hAnsi="Courier New" w:cs="Courier New"/>
          <w:sz w:val="16"/>
          <w:szCs w:val="16"/>
        </w:rPr>
        <w:t xml:space="preserve">Time    Docket       Name                 </w:t>
      </w:r>
      <w:proofErr w:type="gramStart"/>
      <w:r w:rsidRPr="00B94520">
        <w:rPr>
          <w:rFonts w:ascii="Courier New" w:hAnsi="Courier New" w:cs="Courier New"/>
          <w:sz w:val="16"/>
          <w:szCs w:val="16"/>
        </w:rPr>
        <w:t xml:space="preserve">Ins </w:t>
      </w:r>
      <w:r w:rsidRPr="00B94520">
        <w:rPr>
          <w:rFonts w:ascii="Courier New" w:hAnsi="Courier New" w:cs="Courier New"/>
          <w:sz w:val="16"/>
          <w:szCs w:val="16"/>
        </w:rPr>
        <w:t xml:space="preserve"> Offense</w:t>
      </w:r>
      <w:proofErr w:type="gramEnd"/>
      <w:r w:rsidRPr="00B94520">
        <w:rPr>
          <w:rFonts w:ascii="Courier New" w:hAnsi="Courier New" w:cs="Courier New"/>
          <w:sz w:val="16"/>
          <w:szCs w:val="16"/>
        </w:rPr>
        <w:t xml:space="preserve">                       Date   Plea Find  Disposition  Fines And Costs </w:t>
      </w:r>
    </w:p>
    <w:p w:rsidR="00000000" w:rsidRPr="00B94520" w:rsidRDefault="00B94520" w:rsidP="00FD0AE1">
      <w:pPr>
        <w:pStyle w:val="PlainText"/>
        <w:rPr>
          <w:rFonts w:ascii="Courier New" w:hAnsi="Courier New" w:cs="Courier New"/>
          <w:sz w:val="16"/>
          <w:szCs w:val="16"/>
        </w:rPr>
      </w:pPr>
      <w:r w:rsidRPr="00B94520">
        <w:rPr>
          <w:rFonts w:ascii="Courier New" w:hAnsi="Courier New" w:cs="Courier New"/>
          <w:sz w:val="16"/>
          <w:szCs w:val="16"/>
        </w:rPr>
        <w:t>**********************************************************************************************************************************</w:t>
      </w:r>
    </w:p>
    <w:bookmarkEnd w:id="0"/>
    <w:p w:rsidR="00FD0AE1" w:rsidRPr="00B94520" w:rsidRDefault="00FD0AE1" w:rsidP="00FD0AE1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FD0AE1" w:rsidRPr="00B94520" w:rsidSect="00B945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E1"/>
    <w:rsid w:val="006A3A7E"/>
    <w:rsid w:val="009C0CE1"/>
    <w:rsid w:val="00B94520"/>
    <w:rsid w:val="00F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0A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0AE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0A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0A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Korecz</dc:creator>
  <cp:lastModifiedBy>Deborah Korecz</cp:lastModifiedBy>
  <cp:revision>2</cp:revision>
  <dcterms:created xsi:type="dcterms:W3CDTF">2020-08-21T13:13:00Z</dcterms:created>
  <dcterms:modified xsi:type="dcterms:W3CDTF">2020-08-21T13:13:00Z</dcterms:modified>
</cp:coreProperties>
</file>