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51233" w14:textId="77777777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CITY OF WHITEHALL</w:t>
      </w:r>
    </w:p>
    <w:p w14:paraId="09A81A0E" w14:textId="77777777" w:rsidR="00F00139" w:rsidRPr="00FC0EA8" w:rsidRDefault="00F00139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FC0EA8">
        <w:rPr>
          <w:b/>
          <w:sz w:val="28"/>
          <w:szCs w:val="28"/>
        </w:rPr>
        <w:t>BOARD OF ZONING AND BUILDING APPEALS</w:t>
      </w:r>
    </w:p>
    <w:p w14:paraId="10FC3161" w14:textId="230A33B4" w:rsidR="00F00139" w:rsidRPr="00FC0EA8" w:rsidRDefault="00DA6D94" w:rsidP="00655EFB">
      <w:pPr>
        <w:pStyle w:val="Head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– </w:t>
      </w:r>
      <w:r w:rsidR="008A02D7">
        <w:rPr>
          <w:b/>
          <w:sz w:val="28"/>
          <w:szCs w:val="28"/>
        </w:rPr>
        <w:t>AUGUST 12</w:t>
      </w:r>
      <w:r w:rsidR="00F00139" w:rsidRPr="00FC0EA8">
        <w:rPr>
          <w:b/>
          <w:sz w:val="28"/>
          <w:szCs w:val="28"/>
        </w:rPr>
        <w:t>, 201</w:t>
      </w:r>
      <w:r w:rsidR="00707471">
        <w:rPr>
          <w:b/>
          <w:sz w:val="28"/>
          <w:szCs w:val="28"/>
        </w:rPr>
        <w:t>9</w:t>
      </w:r>
    </w:p>
    <w:p w14:paraId="47118DDA" w14:textId="77777777" w:rsidR="00F00139" w:rsidRDefault="00F00139" w:rsidP="00655EFB">
      <w:pPr>
        <w:spacing w:line="276" w:lineRule="auto"/>
        <w:rPr>
          <w:b/>
          <w:u w:val="single"/>
        </w:rPr>
      </w:pPr>
    </w:p>
    <w:p w14:paraId="077BC12F" w14:textId="77777777" w:rsidR="00F00139" w:rsidRDefault="00F00139" w:rsidP="00655EFB">
      <w:pPr>
        <w:spacing w:line="276" w:lineRule="auto"/>
        <w:rPr>
          <w:b/>
          <w:u w:val="single"/>
        </w:rPr>
      </w:pPr>
    </w:p>
    <w:p w14:paraId="7A1D09E5" w14:textId="3C149E25" w:rsidR="00F00139" w:rsidRDefault="00F00139" w:rsidP="00655EFB">
      <w:pPr>
        <w:spacing w:line="276" w:lineRule="auto"/>
        <w:rPr>
          <w:rFonts w:ascii="Lucida Sans" w:hAnsi="Lucida Sans"/>
        </w:rPr>
      </w:pPr>
      <w:r w:rsidRPr="006F57E6">
        <w:rPr>
          <w:rFonts w:ascii="Lucida Sans" w:hAnsi="Lucida Sans"/>
          <w:b/>
          <w:u w:val="single"/>
        </w:rPr>
        <w:t>CALL TO ORDER</w:t>
      </w:r>
      <w:r w:rsidR="008259A4">
        <w:rPr>
          <w:rFonts w:ascii="Lucida Sans" w:hAnsi="Lucida Sans"/>
          <w:b/>
        </w:rPr>
        <w:t>:</w:t>
      </w:r>
      <w:r w:rsidRPr="006F57E6">
        <w:rPr>
          <w:rFonts w:ascii="Lucida Sans" w:hAnsi="Lucida Sans"/>
        </w:rPr>
        <w:tab/>
      </w:r>
      <w:r w:rsidRPr="006F57E6">
        <w:rPr>
          <w:rFonts w:ascii="Lucida Sans" w:hAnsi="Lucida Sans"/>
        </w:rPr>
        <w:tab/>
      </w:r>
      <w:r w:rsidR="00ED0F40" w:rsidRPr="002D546A">
        <w:rPr>
          <w:rFonts w:ascii="Lucida Sans" w:hAnsi="Lucida Sans"/>
          <w:b/>
        </w:rPr>
        <w:t>7</w:t>
      </w:r>
      <w:r w:rsidRPr="002D546A">
        <w:rPr>
          <w:rFonts w:ascii="Lucida Sans" w:hAnsi="Lucida Sans"/>
          <w:b/>
        </w:rPr>
        <w:t>:00</w:t>
      </w:r>
      <w:r w:rsidRPr="006F57E6">
        <w:rPr>
          <w:rFonts w:ascii="Lucida Sans" w:hAnsi="Lucida Sans"/>
          <w:b/>
          <w:sz w:val="28"/>
          <w:szCs w:val="28"/>
        </w:rPr>
        <w:t xml:space="preserve"> </w:t>
      </w:r>
      <w:r w:rsidRPr="002D546A">
        <w:rPr>
          <w:rFonts w:ascii="Lucida Sans" w:hAnsi="Lucida Sans"/>
          <w:b/>
        </w:rPr>
        <w:t>p.m</w:t>
      </w:r>
      <w:r w:rsidRPr="006F57E6">
        <w:rPr>
          <w:rFonts w:ascii="Lucida Sans" w:hAnsi="Lucida Sans"/>
          <w:b/>
          <w:sz w:val="28"/>
          <w:szCs w:val="28"/>
        </w:rPr>
        <w:t>.</w:t>
      </w:r>
      <w:r w:rsidR="00D75C13">
        <w:rPr>
          <w:rFonts w:ascii="Lucida Sans" w:hAnsi="Lucida Sans"/>
        </w:rPr>
        <w:t xml:space="preserve"> </w:t>
      </w:r>
      <w:r w:rsidR="00D75C13">
        <w:rPr>
          <w:rFonts w:ascii="Lucida Sans" w:hAnsi="Lucida Sans"/>
          <w:b/>
        </w:rPr>
        <w:t xml:space="preserve">by </w:t>
      </w:r>
      <w:r w:rsidR="00DA6D94">
        <w:rPr>
          <w:rFonts w:ascii="Lucida Sans" w:hAnsi="Lucida Sans"/>
          <w:b/>
        </w:rPr>
        <w:t>Chairman, Walter Armes</w:t>
      </w:r>
    </w:p>
    <w:p w14:paraId="50B69D5F" w14:textId="77777777" w:rsidR="00C175FD" w:rsidRDefault="00C175FD" w:rsidP="00655EFB">
      <w:pPr>
        <w:spacing w:line="276" w:lineRule="auto"/>
        <w:rPr>
          <w:rFonts w:ascii="Lucida Sans" w:hAnsi="Lucida Sans"/>
        </w:rPr>
      </w:pPr>
    </w:p>
    <w:p w14:paraId="0370AD71" w14:textId="1350C07B" w:rsidR="003D11FA" w:rsidRPr="008259A4" w:rsidRDefault="003D11FA" w:rsidP="00655EFB">
      <w:pPr>
        <w:spacing w:line="276" w:lineRule="auto"/>
        <w:rPr>
          <w:rFonts w:ascii="Lucida Sans" w:hAnsi="Lucida Sans"/>
          <w:b/>
        </w:rPr>
      </w:pPr>
      <w:r w:rsidRPr="003D11FA">
        <w:rPr>
          <w:rFonts w:ascii="Lucida Sans" w:hAnsi="Lucida Sans"/>
          <w:b/>
          <w:u w:val="single"/>
        </w:rPr>
        <w:t>EXCUSE ABSENT MEMBERS</w:t>
      </w:r>
      <w:r w:rsidR="008259A4">
        <w:rPr>
          <w:rFonts w:ascii="Lucida Sans" w:hAnsi="Lucida Sans"/>
          <w:b/>
        </w:rPr>
        <w:t>:</w:t>
      </w:r>
    </w:p>
    <w:p w14:paraId="642AA4F0" w14:textId="7E03D4F1" w:rsidR="003D11FA" w:rsidRDefault="003D11FA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3CCDD09F" w14:textId="758665D1" w:rsidR="003D11FA" w:rsidRDefault="008259A4" w:rsidP="00655EFB">
      <w:pPr>
        <w:spacing w:line="276" w:lineRule="auto"/>
        <w:rPr>
          <w:rFonts w:ascii="Lucida Sans" w:hAnsi="Lucida Sans"/>
          <w:b/>
        </w:rPr>
      </w:pPr>
      <w:r>
        <w:rPr>
          <w:rFonts w:ascii="Lucida Sans" w:hAnsi="Lucida Sans"/>
          <w:b/>
          <w:u w:val="single"/>
        </w:rPr>
        <w:t>APPROVAL OF MINUTES</w:t>
      </w:r>
      <w:r w:rsidR="00406B0A">
        <w:rPr>
          <w:rFonts w:ascii="Lucida Sans" w:hAnsi="Lucida Sans"/>
          <w:b/>
        </w:rPr>
        <w:t xml:space="preserve">:  </w:t>
      </w:r>
      <w:r w:rsidR="002A1E58">
        <w:rPr>
          <w:rFonts w:ascii="Lucida Sans" w:hAnsi="Lucida Sans"/>
          <w:b/>
        </w:rPr>
        <w:t xml:space="preserve">June </w:t>
      </w:r>
      <w:r w:rsidR="00143265">
        <w:rPr>
          <w:rFonts w:ascii="Lucida Sans" w:hAnsi="Lucida Sans"/>
          <w:b/>
        </w:rPr>
        <w:t>10,</w:t>
      </w:r>
      <w:r w:rsidR="00DA6D94">
        <w:rPr>
          <w:rFonts w:ascii="Lucida Sans" w:hAnsi="Lucida Sans"/>
          <w:b/>
        </w:rPr>
        <w:t xml:space="preserve"> </w:t>
      </w:r>
      <w:r w:rsidR="00D8448D">
        <w:rPr>
          <w:rFonts w:ascii="Lucida Sans" w:hAnsi="Lucida Sans"/>
          <w:b/>
        </w:rPr>
        <w:t>201</w:t>
      </w:r>
      <w:r w:rsidR="00707471">
        <w:rPr>
          <w:rFonts w:ascii="Lucida Sans" w:hAnsi="Lucida Sans"/>
          <w:b/>
        </w:rPr>
        <w:t>9</w:t>
      </w:r>
    </w:p>
    <w:p w14:paraId="559181A2" w14:textId="77777777" w:rsidR="00725B56" w:rsidRDefault="00725B56" w:rsidP="00655EFB">
      <w:pPr>
        <w:spacing w:line="276" w:lineRule="auto"/>
        <w:rPr>
          <w:rFonts w:ascii="Lucida Sans" w:hAnsi="Lucida Sans"/>
          <w:b/>
        </w:rPr>
      </w:pPr>
    </w:p>
    <w:p w14:paraId="4166C38D" w14:textId="291440F4" w:rsidR="00F00139" w:rsidRPr="00406B0A" w:rsidRDefault="003D11FA" w:rsidP="00655EFB">
      <w:pPr>
        <w:spacing w:line="276" w:lineRule="auto"/>
        <w:rPr>
          <w:rFonts w:ascii="Lucida Sans" w:hAnsi="Lucida Sans"/>
          <w:b/>
        </w:rPr>
      </w:pPr>
      <w:r>
        <w:rPr>
          <w:rFonts w:ascii="Lucida Sans" w:hAnsi="Lucida Sans"/>
          <w:b/>
          <w:u w:val="single"/>
        </w:rPr>
        <w:t>CASES FOR CONSIDERATION</w:t>
      </w:r>
      <w:r w:rsidR="00406B0A">
        <w:rPr>
          <w:rFonts w:ascii="Lucida Sans" w:hAnsi="Lucida Sans"/>
          <w:b/>
        </w:rPr>
        <w:t>:</w:t>
      </w:r>
    </w:p>
    <w:p w14:paraId="2E5B3FFF" w14:textId="77777777" w:rsidR="003D11FA" w:rsidRDefault="003D11FA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6AFE4ACD" w14:textId="77777777" w:rsidR="00E12AF1" w:rsidRDefault="00E12AF1" w:rsidP="00655EFB">
      <w:pPr>
        <w:spacing w:line="276" w:lineRule="auto"/>
        <w:rPr>
          <w:rFonts w:ascii="Lucida Sans" w:hAnsi="Lucida Sans"/>
          <w:b/>
        </w:rPr>
      </w:pPr>
    </w:p>
    <w:p w14:paraId="499A4D53" w14:textId="596E4C84" w:rsidR="00DF01BA" w:rsidRDefault="00DF01BA" w:rsidP="00655EFB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  <w:b/>
        </w:rPr>
        <w:t>BA-19-0</w:t>
      </w:r>
      <w:r w:rsidR="002A1E58">
        <w:rPr>
          <w:rFonts w:ascii="Lucida Sans" w:hAnsi="Lucida Sans"/>
          <w:b/>
        </w:rPr>
        <w:t>7</w:t>
      </w:r>
      <w:r>
        <w:rPr>
          <w:rFonts w:ascii="Lucida Sans" w:hAnsi="Lucida Sans"/>
          <w:b/>
        </w:rPr>
        <w:t xml:space="preserve"> – </w:t>
      </w:r>
      <w:r w:rsidR="002A1E58">
        <w:rPr>
          <w:rFonts w:ascii="Lucida Sans" w:hAnsi="Lucida Sans"/>
          <w:b/>
        </w:rPr>
        <w:t xml:space="preserve">Betty Peer </w:t>
      </w:r>
      <w:r>
        <w:rPr>
          <w:rFonts w:ascii="Lucida Sans" w:hAnsi="Lucida Sans"/>
        </w:rPr>
        <w:t xml:space="preserve">is seeking a Driveway Setback Variance, 903.13, on property located at </w:t>
      </w:r>
      <w:r w:rsidR="002A1E58">
        <w:rPr>
          <w:rFonts w:ascii="Lucida Sans" w:hAnsi="Lucida Sans"/>
        </w:rPr>
        <w:t>4639 Langley Avenue and owned by the applicant</w:t>
      </w:r>
      <w:r>
        <w:rPr>
          <w:rFonts w:ascii="Lucida Sans" w:hAnsi="Lucida Sans"/>
        </w:rPr>
        <w:t>.</w:t>
      </w:r>
    </w:p>
    <w:p w14:paraId="3362DB0F" w14:textId="583B1B81" w:rsidR="008A02D7" w:rsidRDefault="008A02D7" w:rsidP="008A02D7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  <w:b/>
        </w:rPr>
        <w:t xml:space="preserve">BA-19-08 – Paul Solomon </w:t>
      </w:r>
      <w:r>
        <w:rPr>
          <w:rFonts w:ascii="Lucida Sans" w:hAnsi="Lucida Sans"/>
        </w:rPr>
        <w:t xml:space="preserve">is seeking a Side Yard Setback Variance, 1125.11, on property located at 914 </w:t>
      </w:r>
      <w:proofErr w:type="spellStart"/>
      <w:r>
        <w:rPr>
          <w:rFonts w:ascii="Lucida Sans" w:hAnsi="Lucida Sans"/>
        </w:rPr>
        <w:t>Bucknell</w:t>
      </w:r>
      <w:proofErr w:type="spellEnd"/>
      <w:r>
        <w:rPr>
          <w:rFonts w:ascii="Lucida Sans" w:hAnsi="Lucida Sans"/>
        </w:rPr>
        <w:t xml:space="preserve"> Road and owned by the applicant.</w:t>
      </w:r>
    </w:p>
    <w:p w14:paraId="059D3B00" w14:textId="32758B03" w:rsidR="00D37617" w:rsidRDefault="00D37617" w:rsidP="00D37617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  <w:b/>
        </w:rPr>
        <w:t>BA-19-0</w:t>
      </w:r>
      <w:r>
        <w:rPr>
          <w:rFonts w:ascii="Lucida Sans" w:hAnsi="Lucida Sans"/>
          <w:b/>
        </w:rPr>
        <w:t>9</w:t>
      </w:r>
      <w:r>
        <w:rPr>
          <w:rFonts w:ascii="Lucida Sans" w:hAnsi="Lucida Sans"/>
          <w:b/>
        </w:rPr>
        <w:t xml:space="preserve"> – </w:t>
      </w:r>
      <w:r>
        <w:rPr>
          <w:rFonts w:ascii="Lucida Sans" w:hAnsi="Lucida Sans"/>
          <w:b/>
        </w:rPr>
        <w:t xml:space="preserve">Mike DeWitt </w:t>
      </w:r>
      <w:r>
        <w:rPr>
          <w:rFonts w:ascii="Lucida Sans" w:hAnsi="Lucida Sans"/>
        </w:rPr>
        <w:t xml:space="preserve">is seeking a </w:t>
      </w:r>
      <w:r>
        <w:rPr>
          <w:rFonts w:ascii="Lucida Sans" w:hAnsi="Lucida Sans"/>
        </w:rPr>
        <w:t xml:space="preserve">Driveway Setback </w:t>
      </w:r>
      <w:r>
        <w:rPr>
          <w:rFonts w:ascii="Lucida Sans" w:hAnsi="Lucida Sans"/>
        </w:rPr>
        <w:t xml:space="preserve">Variance, </w:t>
      </w:r>
      <w:r>
        <w:rPr>
          <w:rFonts w:ascii="Lucida Sans" w:hAnsi="Lucida Sans"/>
        </w:rPr>
        <w:t>903.13</w:t>
      </w:r>
      <w:r>
        <w:rPr>
          <w:rFonts w:ascii="Lucida Sans" w:hAnsi="Lucida Sans"/>
        </w:rPr>
        <w:t xml:space="preserve">, on property located at </w:t>
      </w:r>
      <w:r>
        <w:rPr>
          <w:rFonts w:ascii="Lucida Sans" w:hAnsi="Lucida Sans"/>
        </w:rPr>
        <w:t>4591 St. Ann Lane</w:t>
      </w:r>
      <w:r>
        <w:rPr>
          <w:rFonts w:ascii="Lucida Sans" w:hAnsi="Lucida Sans"/>
        </w:rPr>
        <w:t xml:space="preserve"> and owned by the applicant.</w:t>
      </w:r>
    </w:p>
    <w:p w14:paraId="04588E13" w14:textId="22D4B839" w:rsidR="00D37617" w:rsidRDefault="00D37617" w:rsidP="00D37617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  <w:b/>
        </w:rPr>
        <w:t>BA-19-</w:t>
      </w:r>
      <w:r>
        <w:rPr>
          <w:rFonts w:ascii="Lucida Sans" w:hAnsi="Lucida Sans"/>
          <w:b/>
        </w:rPr>
        <w:t>10</w:t>
      </w:r>
      <w:r>
        <w:rPr>
          <w:rFonts w:ascii="Lucida Sans" w:hAnsi="Lucida Sans"/>
          <w:b/>
        </w:rPr>
        <w:t xml:space="preserve"> – </w:t>
      </w:r>
      <w:r>
        <w:rPr>
          <w:rFonts w:ascii="Lucida Sans" w:hAnsi="Lucida Sans"/>
          <w:b/>
        </w:rPr>
        <w:t xml:space="preserve">Robert L. Mosel </w:t>
      </w:r>
      <w:r>
        <w:rPr>
          <w:rFonts w:ascii="Lucida Sans" w:hAnsi="Lucida Sans"/>
        </w:rPr>
        <w:t xml:space="preserve">is seeking a Driveway Setback Variance, 903.13, on property located at </w:t>
      </w:r>
      <w:r>
        <w:rPr>
          <w:rFonts w:ascii="Lucida Sans" w:hAnsi="Lucida Sans"/>
        </w:rPr>
        <w:t xml:space="preserve">654 </w:t>
      </w:r>
      <w:proofErr w:type="spellStart"/>
      <w:r>
        <w:rPr>
          <w:rFonts w:ascii="Lucida Sans" w:hAnsi="Lucida Sans"/>
        </w:rPr>
        <w:t>Westphal</w:t>
      </w:r>
      <w:proofErr w:type="spellEnd"/>
      <w:r>
        <w:rPr>
          <w:rFonts w:ascii="Lucida Sans" w:hAnsi="Lucida Sans"/>
        </w:rPr>
        <w:t xml:space="preserve"> Avenue</w:t>
      </w:r>
      <w:bookmarkStart w:id="0" w:name="_GoBack"/>
      <w:bookmarkEnd w:id="0"/>
      <w:r>
        <w:rPr>
          <w:rFonts w:ascii="Lucida Sans" w:hAnsi="Lucida Sans"/>
        </w:rPr>
        <w:t xml:space="preserve"> and owned by the applicant.</w:t>
      </w:r>
    </w:p>
    <w:p w14:paraId="777A52C5" w14:textId="12E6C1CD" w:rsidR="008A02D7" w:rsidRDefault="008A02D7" w:rsidP="00655EFB">
      <w:pPr>
        <w:spacing w:line="276" w:lineRule="auto"/>
        <w:rPr>
          <w:rFonts w:ascii="Lucida Sans" w:hAnsi="Lucida Sans"/>
        </w:rPr>
      </w:pPr>
    </w:p>
    <w:p w14:paraId="4D0ACDDE" w14:textId="77777777" w:rsidR="009911F6" w:rsidRDefault="009911F6" w:rsidP="005A3331">
      <w:pPr>
        <w:spacing w:line="276" w:lineRule="auto"/>
        <w:rPr>
          <w:rFonts w:ascii="Lucida Sans" w:hAnsi="Lucida Sans"/>
          <w:b/>
        </w:rPr>
      </w:pPr>
    </w:p>
    <w:p w14:paraId="134DEAFD" w14:textId="1AA3B1F1" w:rsidR="00F00139" w:rsidRPr="006F57E6" w:rsidRDefault="00F00139" w:rsidP="00655EFB">
      <w:pPr>
        <w:spacing w:line="276" w:lineRule="auto"/>
        <w:rPr>
          <w:rFonts w:ascii="Lucida Sans" w:hAnsi="Lucida Sans"/>
          <w:sz w:val="28"/>
          <w:szCs w:val="28"/>
        </w:rPr>
      </w:pPr>
      <w:r w:rsidRPr="006F57E6">
        <w:rPr>
          <w:rFonts w:ascii="Lucida Sans" w:hAnsi="Lucida Sans"/>
          <w:b/>
          <w:u w:val="single"/>
        </w:rPr>
        <w:t>OTHER BUSINESS</w:t>
      </w:r>
      <w:r w:rsidR="00406B0A">
        <w:rPr>
          <w:rFonts w:ascii="Lucida Sans" w:hAnsi="Lucida Sans"/>
          <w:b/>
        </w:rPr>
        <w:t xml:space="preserve">:  </w:t>
      </w:r>
      <w:r w:rsidR="00F67E3C" w:rsidRPr="006F57E6">
        <w:rPr>
          <w:rFonts w:ascii="Lucida Sans" w:hAnsi="Lucida Sans"/>
          <w:b/>
          <w:u w:val="single"/>
        </w:rPr>
        <w:t xml:space="preserve">  </w:t>
      </w:r>
      <w:r w:rsidR="00C77C79" w:rsidRPr="006F57E6">
        <w:rPr>
          <w:rFonts w:ascii="Lucida Sans" w:hAnsi="Lucida Sans"/>
          <w:b/>
          <w:u w:val="single"/>
        </w:rPr>
        <w:t xml:space="preserve">   </w:t>
      </w:r>
      <w:r w:rsidR="00F67E3C" w:rsidRPr="006F57E6">
        <w:rPr>
          <w:rFonts w:ascii="Lucida Sans" w:hAnsi="Lucida Sans"/>
          <w:b/>
          <w:sz w:val="28"/>
          <w:szCs w:val="28"/>
        </w:rPr>
        <w:t xml:space="preserve"> </w:t>
      </w:r>
    </w:p>
    <w:p w14:paraId="2F3CB125" w14:textId="77777777" w:rsidR="00F00139" w:rsidRPr="006F57E6" w:rsidRDefault="00F00139" w:rsidP="00655EFB">
      <w:pPr>
        <w:spacing w:line="276" w:lineRule="auto"/>
        <w:rPr>
          <w:rFonts w:ascii="Lucida Sans" w:hAnsi="Lucida Sans"/>
          <w:sz w:val="28"/>
          <w:szCs w:val="28"/>
        </w:rPr>
      </w:pPr>
    </w:p>
    <w:p w14:paraId="4664ABFD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F26D0B2" w14:textId="196D7664" w:rsidR="00F00139" w:rsidRPr="00406B0A" w:rsidRDefault="00F00139" w:rsidP="00655EFB">
      <w:pPr>
        <w:spacing w:line="276" w:lineRule="auto"/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POLL PUBLIC</w:t>
      </w:r>
      <w:r w:rsidR="00406B0A">
        <w:rPr>
          <w:rFonts w:ascii="Lucida Sans" w:hAnsi="Lucida Sans"/>
          <w:b/>
        </w:rPr>
        <w:t xml:space="preserve">:  </w:t>
      </w:r>
    </w:p>
    <w:p w14:paraId="2F20F097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DBAA5FA" w14:textId="77777777" w:rsidR="00F00139" w:rsidRPr="006F57E6" w:rsidRDefault="00F00139" w:rsidP="00655EFB">
      <w:pPr>
        <w:spacing w:line="276" w:lineRule="auto"/>
        <w:rPr>
          <w:rFonts w:ascii="Lucida Sans" w:hAnsi="Lucida Sans"/>
          <w:b/>
          <w:u w:val="single"/>
        </w:rPr>
      </w:pPr>
    </w:p>
    <w:p w14:paraId="1C7E287C" w14:textId="0D557727" w:rsidR="00F00139" w:rsidRPr="00406B0A" w:rsidRDefault="00F00139" w:rsidP="00655EFB">
      <w:pPr>
        <w:spacing w:line="276" w:lineRule="auto"/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POLL BOARD MEMBERS</w:t>
      </w:r>
      <w:r w:rsidR="00406B0A">
        <w:rPr>
          <w:rFonts w:ascii="Lucida Sans" w:hAnsi="Lucida Sans"/>
          <w:b/>
        </w:rPr>
        <w:t xml:space="preserve">:  </w:t>
      </w:r>
    </w:p>
    <w:p w14:paraId="2EE3ED85" w14:textId="77777777" w:rsidR="00F00139" w:rsidRPr="006F57E6" w:rsidRDefault="00F00139" w:rsidP="00F00139">
      <w:pPr>
        <w:rPr>
          <w:rFonts w:ascii="Lucida Sans" w:hAnsi="Lucida Sans"/>
          <w:b/>
          <w:u w:val="single"/>
        </w:rPr>
      </w:pPr>
    </w:p>
    <w:p w14:paraId="791BE44D" w14:textId="77777777" w:rsidR="00F00139" w:rsidRPr="006F57E6" w:rsidRDefault="00F00139" w:rsidP="00F00139">
      <w:pPr>
        <w:rPr>
          <w:rFonts w:ascii="Lucida Sans" w:hAnsi="Lucida Sans"/>
          <w:b/>
          <w:u w:val="single"/>
        </w:rPr>
      </w:pPr>
    </w:p>
    <w:p w14:paraId="3E1247C6" w14:textId="2368A498" w:rsidR="00F00139" w:rsidRPr="00406B0A" w:rsidRDefault="00F00139" w:rsidP="00F00139">
      <w:pPr>
        <w:rPr>
          <w:rFonts w:ascii="Lucida Sans" w:hAnsi="Lucida Sans"/>
          <w:b/>
        </w:rPr>
      </w:pPr>
      <w:r w:rsidRPr="006F57E6">
        <w:rPr>
          <w:rFonts w:ascii="Lucida Sans" w:hAnsi="Lucida Sans"/>
          <w:b/>
          <w:u w:val="single"/>
        </w:rPr>
        <w:t>ADJOURN</w:t>
      </w:r>
      <w:r w:rsidR="00406B0A">
        <w:rPr>
          <w:rFonts w:ascii="Lucida Sans" w:hAnsi="Lucida Sans"/>
          <w:b/>
        </w:rPr>
        <w:t xml:space="preserve">:  </w:t>
      </w:r>
    </w:p>
    <w:p w14:paraId="6FDC5B31" w14:textId="7891FC35" w:rsidR="003E1330" w:rsidRPr="006F57E6" w:rsidRDefault="003E1330" w:rsidP="00F00139">
      <w:pPr>
        <w:rPr>
          <w:rStyle w:val="Hyperlink"/>
          <w:color w:val="auto"/>
          <w:sz w:val="24"/>
        </w:rPr>
      </w:pPr>
    </w:p>
    <w:sectPr w:rsidR="003E1330" w:rsidRPr="006F57E6" w:rsidSect="00B94EFF">
      <w:headerReference w:type="default" r:id="rId8"/>
      <w:footerReference w:type="default" r:id="rId9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145A" w14:textId="77777777" w:rsidR="00D926CD" w:rsidRDefault="00D926CD">
      <w:r>
        <w:separator/>
      </w:r>
    </w:p>
  </w:endnote>
  <w:endnote w:type="continuationSeparator" w:id="0">
    <w:p w14:paraId="0B274E62" w14:textId="77777777" w:rsidR="00D926CD" w:rsidRDefault="00D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60C2" w14:textId="38832A09" w:rsidR="00D926CD" w:rsidRPr="0012426E" w:rsidRDefault="00D37617" w:rsidP="003E1330">
    <w:pPr>
      <w:jc w:val="center"/>
      <w:rPr>
        <w:rFonts w:ascii="Lucida Sans Unicode" w:hAnsi="Lucida Sans Unicode" w:cs="Lucida Sans Unicode"/>
        <w:color w:val="5A5A59"/>
        <w:sz w:val="20"/>
        <w:szCs w:val="22"/>
      </w:rPr>
    </w:pPr>
    <w:hyperlink r:id="rId1" w:history="1">
      <w:r w:rsidR="00D926CD" w:rsidRPr="0012426E">
        <w:rPr>
          <w:rStyle w:val="Hyperlink"/>
          <w:rFonts w:ascii="Lucida Sans Unicode" w:hAnsi="Lucida Sans Unicode" w:cs="Lucida Sans Unicode"/>
        </w:rPr>
        <w:t>www.whitehall-oh.us</w:t>
      </w:r>
    </w:hyperlink>
    <w:r w:rsidR="00D926CD">
      <w:rPr>
        <w:rStyle w:val="Hyperlink"/>
        <w:rFonts w:ascii="Lucida Sans Unicode" w:hAnsi="Lucida Sans Unicode" w:cs="Lucida Sans Unicode"/>
      </w:rPr>
      <w:t xml:space="preserve"> </w:t>
    </w:r>
    <w:r w:rsidR="00D926CD" w:rsidRPr="0012426E">
      <w:rPr>
        <w:rFonts w:ascii="Lucida Sans Unicode" w:hAnsi="Lucida Sans Unicode" w:cs="Lucida Sans Unicode"/>
        <w:color w:val="5A5A59"/>
        <w:sz w:val="20"/>
        <w:szCs w:val="22"/>
      </w:rPr>
      <w:t>• 360 S. Yearling Road, Whitehall, Ohio 43213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E9FD" w14:textId="77777777" w:rsidR="00D926CD" w:rsidRDefault="00D926CD">
      <w:r>
        <w:separator/>
      </w:r>
    </w:p>
  </w:footnote>
  <w:footnote w:type="continuationSeparator" w:id="0">
    <w:p w14:paraId="50D86CED" w14:textId="77777777" w:rsidR="00D926CD" w:rsidRDefault="00D9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D73B" w14:textId="7013E828" w:rsidR="00D926CD" w:rsidRDefault="00D926C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0885F6" wp14:editId="205ADBE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15081" cy="960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allGeneri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81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0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07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F4A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1AE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6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5A6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7A6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A62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7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7E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80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0C5F56"/>
    <w:multiLevelType w:val="hybridMultilevel"/>
    <w:tmpl w:val="65F6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5214"/>
    <w:multiLevelType w:val="hybridMultilevel"/>
    <w:tmpl w:val="0D6C6922"/>
    <w:lvl w:ilvl="0" w:tplc="C2AE1578">
      <w:start w:val="1"/>
      <w:numFmt w:val="upperLetter"/>
      <w:lvlText w:val="%1-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0"/>
    <w:rsid w:val="00010032"/>
    <w:rsid w:val="00015B51"/>
    <w:rsid w:val="00027AFF"/>
    <w:rsid w:val="000437C5"/>
    <w:rsid w:val="00052378"/>
    <w:rsid w:val="00053303"/>
    <w:rsid w:val="00062FD0"/>
    <w:rsid w:val="00073B93"/>
    <w:rsid w:val="00092C62"/>
    <w:rsid w:val="000A03DE"/>
    <w:rsid w:val="000B17AA"/>
    <w:rsid w:val="000C7800"/>
    <w:rsid w:val="0012426E"/>
    <w:rsid w:val="0014037A"/>
    <w:rsid w:val="00143265"/>
    <w:rsid w:val="00164324"/>
    <w:rsid w:val="00164C64"/>
    <w:rsid w:val="00167891"/>
    <w:rsid w:val="00172672"/>
    <w:rsid w:val="00181967"/>
    <w:rsid w:val="00190881"/>
    <w:rsid w:val="0023265B"/>
    <w:rsid w:val="00240BE9"/>
    <w:rsid w:val="00245895"/>
    <w:rsid w:val="00263930"/>
    <w:rsid w:val="0026521B"/>
    <w:rsid w:val="002A1E58"/>
    <w:rsid w:val="002B3451"/>
    <w:rsid w:val="002B77E4"/>
    <w:rsid w:val="002C4FA8"/>
    <w:rsid w:val="002D546A"/>
    <w:rsid w:val="00300EFD"/>
    <w:rsid w:val="00327542"/>
    <w:rsid w:val="003A2CDE"/>
    <w:rsid w:val="003C1BB0"/>
    <w:rsid w:val="003C655B"/>
    <w:rsid w:val="003D11FA"/>
    <w:rsid w:val="003E1330"/>
    <w:rsid w:val="003E14D3"/>
    <w:rsid w:val="003F1E61"/>
    <w:rsid w:val="003F4DC0"/>
    <w:rsid w:val="00406B0A"/>
    <w:rsid w:val="004132F6"/>
    <w:rsid w:val="00425451"/>
    <w:rsid w:val="00427E71"/>
    <w:rsid w:val="004431F1"/>
    <w:rsid w:val="00455B1B"/>
    <w:rsid w:val="00461535"/>
    <w:rsid w:val="00497163"/>
    <w:rsid w:val="004A367E"/>
    <w:rsid w:val="004A5857"/>
    <w:rsid w:val="004A76ED"/>
    <w:rsid w:val="004D15D1"/>
    <w:rsid w:val="004D25AF"/>
    <w:rsid w:val="00571DE3"/>
    <w:rsid w:val="005A3331"/>
    <w:rsid w:val="005D0964"/>
    <w:rsid w:val="005D6AC5"/>
    <w:rsid w:val="006340DA"/>
    <w:rsid w:val="00652C88"/>
    <w:rsid w:val="00655EFB"/>
    <w:rsid w:val="0067101C"/>
    <w:rsid w:val="006B0701"/>
    <w:rsid w:val="006E7FD0"/>
    <w:rsid w:val="006F5183"/>
    <w:rsid w:val="006F57E6"/>
    <w:rsid w:val="00707471"/>
    <w:rsid w:val="00725B56"/>
    <w:rsid w:val="00802123"/>
    <w:rsid w:val="00806637"/>
    <w:rsid w:val="008259A4"/>
    <w:rsid w:val="008260D6"/>
    <w:rsid w:val="0083345C"/>
    <w:rsid w:val="0085375F"/>
    <w:rsid w:val="008544C2"/>
    <w:rsid w:val="00856772"/>
    <w:rsid w:val="00874CD1"/>
    <w:rsid w:val="008A02D7"/>
    <w:rsid w:val="008A0CD3"/>
    <w:rsid w:val="008B4911"/>
    <w:rsid w:val="009911F6"/>
    <w:rsid w:val="009F5D1E"/>
    <w:rsid w:val="00A61913"/>
    <w:rsid w:val="00A66887"/>
    <w:rsid w:val="00A77FA5"/>
    <w:rsid w:val="00A835E6"/>
    <w:rsid w:val="00AB2176"/>
    <w:rsid w:val="00AE2FDD"/>
    <w:rsid w:val="00AE6C7A"/>
    <w:rsid w:val="00AF0787"/>
    <w:rsid w:val="00B43C64"/>
    <w:rsid w:val="00B55C50"/>
    <w:rsid w:val="00B8234D"/>
    <w:rsid w:val="00B94EFF"/>
    <w:rsid w:val="00C0450B"/>
    <w:rsid w:val="00C056CA"/>
    <w:rsid w:val="00C0751E"/>
    <w:rsid w:val="00C175FD"/>
    <w:rsid w:val="00C22160"/>
    <w:rsid w:val="00C33DC7"/>
    <w:rsid w:val="00C60E6C"/>
    <w:rsid w:val="00C65842"/>
    <w:rsid w:val="00C77C79"/>
    <w:rsid w:val="00C95931"/>
    <w:rsid w:val="00CB1980"/>
    <w:rsid w:val="00CB2193"/>
    <w:rsid w:val="00CB4F3D"/>
    <w:rsid w:val="00CF29B9"/>
    <w:rsid w:val="00D3013C"/>
    <w:rsid w:val="00D37617"/>
    <w:rsid w:val="00D75C13"/>
    <w:rsid w:val="00D8448D"/>
    <w:rsid w:val="00D926CD"/>
    <w:rsid w:val="00DA6D94"/>
    <w:rsid w:val="00DB70A9"/>
    <w:rsid w:val="00DC7F0C"/>
    <w:rsid w:val="00DF01BA"/>
    <w:rsid w:val="00E12AF1"/>
    <w:rsid w:val="00E26DCD"/>
    <w:rsid w:val="00E602CC"/>
    <w:rsid w:val="00E80674"/>
    <w:rsid w:val="00E93913"/>
    <w:rsid w:val="00E963A6"/>
    <w:rsid w:val="00ED0F40"/>
    <w:rsid w:val="00EE0EEA"/>
    <w:rsid w:val="00EE4C14"/>
    <w:rsid w:val="00EF6B45"/>
    <w:rsid w:val="00F00139"/>
    <w:rsid w:val="00F0602C"/>
    <w:rsid w:val="00F67E3C"/>
    <w:rsid w:val="00F767F1"/>
    <w:rsid w:val="00F769C3"/>
    <w:rsid w:val="00F77579"/>
    <w:rsid w:val="00FC0EA8"/>
    <w:rsid w:val="00FE4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5737560A"/>
  <w15:docId w15:val="{FAEFAFA5-158F-4344-8620-9C86F910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all-oh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6EA5-9B28-41EA-85CA-32A6A4AB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Rankin</dc:creator>
  <cp:lastModifiedBy>Lori Morton</cp:lastModifiedBy>
  <cp:revision>4</cp:revision>
  <cp:lastPrinted>2015-12-15T15:42:00Z</cp:lastPrinted>
  <dcterms:created xsi:type="dcterms:W3CDTF">2019-07-15T19:31:00Z</dcterms:created>
  <dcterms:modified xsi:type="dcterms:W3CDTF">2019-07-24T19:45:00Z</dcterms:modified>
</cp:coreProperties>
</file>